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E8" w:rsidRDefault="00792409" w:rsidP="00DF01DA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792409" w:rsidRDefault="00792409" w:rsidP="00590A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>
            <wp:extent cx="771525" cy="638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89" b="-15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09" w:rsidRDefault="00792409" w:rsidP="00590A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90AE8" w:rsidRDefault="00590AE8" w:rsidP="00590A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COMUNE DI BALESTRATE </w:t>
      </w:r>
    </w:p>
    <w:p w:rsidR="00590AE8" w:rsidRDefault="00590AE8" w:rsidP="00590A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 PROV. PALERMO ) </w:t>
      </w:r>
    </w:p>
    <w:p w:rsidR="00590AE8" w:rsidRDefault="00590AE8" w:rsidP="00590A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90AE8" w:rsidRPr="00590AE8" w:rsidRDefault="00590AE8" w:rsidP="00590AE8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2"/>
          <w:szCs w:val="22"/>
        </w:rPr>
      </w:pPr>
      <w:r w:rsidRPr="00590AE8">
        <w:rPr>
          <w:rFonts w:ascii="Comic Sans MS" w:hAnsi="Comic Sans MS"/>
          <w:b/>
          <w:bCs/>
          <w:sz w:val="22"/>
          <w:szCs w:val="22"/>
        </w:rPr>
        <w:t>DIREZIONE AMMINISTRATIVA E SERVIZI ALLA PERSONA</w:t>
      </w:r>
    </w:p>
    <w:p w:rsidR="00590AE8" w:rsidRPr="00590AE8" w:rsidRDefault="00590AE8" w:rsidP="00590AE8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2"/>
          <w:szCs w:val="22"/>
        </w:rPr>
      </w:pPr>
      <w:r w:rsidRPr="00590AE8">
        <w:rPr>
          <w:rFonts w:ascii="Comic Sans MS" w:hAnsi="Comic Sans MS"/>
          <w:b/>
          <w:bCs/>
          <w:sz w:val="22"/>
          <w:szCs w:val="22"/>
        </w:rPr>
        <w:t xml:space="preserve">SERVIZIO AFFARI GENERALI </w:t>
      </w:r>
    </w:p>
    <w:p w:rsidR="00F40986" w:rsidRDefault="00F40986"/>
    <w:p w:rsidR="00590AE8" w:rsidRDefault="00590AE8"/>
    <w:p w:rsidR="00590AE8" w:rsidRDefault="00590AE8">
      <w:pPr>
        <w:rPr>
          <w:sz w:val="20"/>
          <w:szCs w:val="20"/>
        </w:rPr>
      </w:pPr>
      <w:r w:rsidRPr="00590AE8">
        <w:rPr>
          <w:sz w:val="20"/>
          <w:szCs w:val="20"/>
        </w:rPr>
        <w:t xml:space="preserve">Elenco dei collaboratori e consulenti pubblicati ai sensi dell’art. 15, comma 1 del </w:t>
      </w:r>
      <w:proofErr w:type="spellStart"/>
      <w:r w:rsidRPr="00590AE8">
        <w:rPr>
          <w:sz w:val="20"/>
          <w:szCs w:val="20"/>
        </w:rPr>
        <w:t>D.Lgs</w:t>
      </w:r>
      <w:proofErr w:type="spellEnd"/>
      <w:r w:rsidRPr="00590AE8">
        <w:rPr>
          <w:sz w:val="20"/>
          <w:szCs w:val="20"/>
        </w:rPr>
        <w:t xml:space="preserve"> 14 marzo2013 n. 33 </w:t>
      </w:r>
    </w:p>
    <w:p w:rsidR="00590AE8" w:rsidRDefault="00590AE8">
      <w:pPr>
        <w:rPr>
          <w:sz w:val="20"/>
          <w:szCs w:val="20"/>
        </w:rPr>
      </w:pPr>
    </w:p>
    <w:p w:rsidR="00590AE8" w:rsidRPr="00FF6188" w:rsidRDefault="00F50D3B" w:rsidP="00590AE8">
      <w:pPr>
        <w:jc w:val="center"/>
        <w:rPr>
          <w:b/>
          <w:sz w:val="20"/>
          <w:szCs w:val="20"/>
        </w:rPr>
      </w:pPr>
      <w:r w:rsidRPr="00FF6188">
        <w:rPr>
          <w:b/>
          <w:sz w:val="20"/>
          <w:szCs w:val="20"/>
        </w:rPr>
        <w:t>Incarichi</w:t>
      </w:r>
      <w:r w:rsidR="00590AE8" w:rsidRPr="00FF6188">
        <w:rPr>
          <w:b/>
          <w:sz w:val="20"/>
          <w:szCs w:val="20"/>
        </w:rPr>
        <w:t xml:space="preserve"> agli avvocati</w:t>
      </w:r>
      <w:r w:rsidR="00FF6188" w:rsidRPr="00FF6188">
        <w:rPr>
          <w:b/>
          <w:sz w:val="20"/>
          <w:szCs w:val="20"/>
        </w:rPr>
        <w:t xml:space="preserve"> (ANNO 2016)</w:t>
      </w:r>
    </w:p>
    <w:p w:rsidR="00590AE8" w:rsidRDefault="00590AE8" w:rsidP="00590AE8">
      <w:pPr>
        <w:jc w:val="center"/>
        <w:rPr>
          <w:sz w:val="20"/>
          <w:szCs w:val="20"/>
        </w:rPr>
      </w:pPr>
    </w:p>
    <w:tbl>
      <w:tblPr>
        <w:tblStyle w:val="Grigliatabella"/>
        <w:tblW w:w="10541" w:type="dxa"/>
        <w:tblLook w:val="04A0" w:firstRow="1" w:lastRow="0" w:firstColumn="1" w:lastColumn="0" w:noHBand="0" w:noVBand="1"/>
      </w:tblPr>
      <w:tblGrid>
        <w:gridCol w:w="1955"/>
        <w:gridCol w:w="1955"/>
        <w:gridCol w:w="2719"/>
        <w:gridCol w:w="1956"/>
        <w:gridCol w:w="1956"/>
      </w:tblGrid>
      <w:tr w:rsidR="00590AE8" w:rsidRPr="00590AE8" w:rsidTr="00792409">
        <w:tc>
          <w:tcPr>
            <w:tcW w:w="1955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90AE8">
              <w:rPr>
                <w:rFonts w:ascii="Comic Sans MS" w:hAnsi="Comic Sans MS"/>
                <w:b/>
                <w:sz w:val="16"/>
                <w:szCs w:val="16"/>
              </w:rPr>
              <w:t xml:space="preserve">Estremi Atto Di </w:t>
            </w:r>
            <w:proofErr w:type="spellStart"/>
            <w:r w:rsidRPr="00590AE8">
              <w:rPr>
                <w:rFonts w:ascii="Comic Sans MS" w:hAnsi="Comic Sans MS"/>
                <w:b/>
                <w:sz w:val="16"/>
                <w:szCs w:val="16"/>
              </w:rPr>
              <w:t>Confer</w:t>
            </w:r>
            <w:proofErr w:type="spellEnd"/>
            <w:r w:rsidRPr="00590AE8">
              <w:rPr>
                <w:rFonts w:ascii="Comic Sans MS" w:hAnsi="Comic Sans MS"/>
                <w:b/>
                <w:sz w:val="16"/>
                <w:szCs w:val="16"/>
              </w:rPr>
              <w:t>. Dell’incarico</w:t>
            </w:r>
          </w:p>
        </w:tc>
        <w:tc>
          <w:tcPr>
            <w:tcW w:w="1955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Curriculum Vitae</w:t>
            </w:r>
          </w:p>
        </w:tc>
        <w:tc>
          <w:tcPr>
            <w:tcW w:w="2719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Oggetto Dell’incarico </w:t>
            </w:r>
          </w:p>
        </w:tc>
        <w:tc>
          <w:tcPr>
            <w:tcW w:w="1956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Soggetto Percettore </w:t>
            </w:r>
          </w:p>
        </w:tc>
        <w:tc>
          <w:tcPr>
            <w:tcW w:w="1956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Compensi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N. 21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29-02-2016</w:t>
            </w:r>
          </w:p>
        </w:tc>
        <w:tc>
          <w:tcPr>
            <w:tcW w:w="1955" w:type="dxa"/>
            <w:vAlign w:val="center"/>
          </w:tcPr>
          <w:p w:rsidR="00590AE8" w:rsidRPr="00590AE8" w:rsidRDefault="00DF01DA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Pr="00DF01DA">
                <w:rPr>
                  <w:rStyle w:val="Collegamentoipertestuale"/>
                  <w:rFonts w:ascii="Comic Sans MS" w:hAnsi="Comic Sans MS"/>
                  <w:b/>
                  <w:sz w:val="16"/>
                  <w:szCs w:val="16"/>
                </w:rPr>
                <w:t>CURRICULUM</w:t>
              </w:r>
            </w:hyperlink>
          </w:p>
        </w:tc>
        <w:tc>
          <w:tcPr>
            <w:tcW w:w="2719" w:type="dxa"/>
          </w:tcPr>
          <w:p w:rsidR="00590AE8" w:rsidRPr="00792409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 xml:space="preserve">Incarico congiunto agli Avv. Saverio Lo Monaco e Debora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Parrinello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per impugnazione bilancio servizi comunali integrati RSU SpA in Liquidazione</w:t>
            </w:r>
          </w:p>
        </w:tc>
        <w:tc>
          <w:tcPr>
            <w:tcW w:w="1956" w:type="dxa"/>
          </w:tcPr>
          <w:p w:rsidR="00590AE8" w:rsidRPr="00FF618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F6188">
              <w:rPr>
                <w:rFonts w:ascii="Comic Sans MS" w:hAnsi="Comic Sans MS"/>
                <w:b/>
                <w:sz w:val="16"/>
                <w:szCs w:val="16"/>
              </w:rPr>
              <w:t xml:space="preserve">Avv. Saverio Lo Monaco e Debora </w:t>
            </w:r>
            <w:proofErr w:type="spellStart"/>
            <w:r w:rsidRPr="00FF6188">
              <w:rPr>
                <w:rFonts w:ascii="Comic Sans MS" w:hAnsi="Comic Sans MS"/>
                <w:b/>
                <w:sz w:val="16"/>
                <w:szCs w:val="16"/>
              </w:rPr>
              <w:t>Parrinello</w:t>
            </w:r>
            <w:proofErr w:type="spellEnd"/>
          </w:p>
        </w:tc>
        <w:tc>
          <w:tcPr>
            <w:tcW w:w="1956" w:type="dxa"/>
          </w:tcPr>
          <w:p w:rsidR="00590AE8" w:rsidRPr="00590AE8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€ 10.601,12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N. 27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18-03-2016</w:t>
            </w:r>
          </w:p>
        </w:tc>
        <w:tc>
          <w:tcPr>
            <w:tcW w:w="1955" w:type="dxa"/>
            <w:vAlign w:val="center"/>
          </w:tcPr>
          <w:p w:rsidR="00590AE8" w:rsidRPr="00590AE8" w:rsidRDefault="00DF01DA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Pr="00DF01DA">
                <w:rPr>
                  <w:rStyle w:val="Collegamentoipertestuale"/>
                  <w:rFonts w:ascii="Comic Sans MS" w:hAnsi="Comic Sans MS"/>
                  <w:b/>
                  <w:sz w:val="16"/>
                  <w:szCs w:val="16"/>
                </w:rPr>
                <w:t>CURRICULUM</w:t>
              </w:r>
            </w:hyperlink>
          </w:p>
        </w:tc>
        <w:tc>
          <w:tcPr>
            <w:tcW w:w="2719" w:type="dxa"/>
          </w:tcPr>
          <w:p w:rsidR="00792409" w:rsidRDefault="00792409" w:rsidP="00590AE8">
            <w:pPr>
              <w:rPr>
                <w:rFonts w:ascii="Comic Sans MS" w:hAnsi="Comic Sans MS"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>Opposizione a precetto proposto dalla Sig.ra Vitale Angela c/ Comune di Balestrate. Conferimento incarico legale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90AE8" w:rsidRPr="00792409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Avv. Filippo </w:t>
            </w:r>
            <w:r w:rsidRPr="00792409">
              <w:rPr>
                <w:rFonts w:ascii="Comic Sans MS" w:hAnsi="Comic Sans MS"/>
                <w:b/>
                <w:sz w:val="16"/>
                <w:szCs w:val="16"/>
              </w:rPr>
              <w:t xml:space="preserve">Di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92409">
              <w:rPr>
                <w:rFonts w:ascii="Comic Sans MS" w:hAnsi="Comic Sans MS"/>
                <w:b/>
                <w:sz w:val="16"/>
                <w:szCs w:val="16"/>
              </w:rPr>
              <w:t>Benedetto</w:t>
            </w:r>
          </w:p>
        </w:tc>
        <w:tc>
          <w:tcPr>
            <w:tcW w:w="1956" w:type="dxa"/>
          </w:tcPr>
          <w:p w:rsidR="00590AE8" w:rsidRPr="00590AE8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€ 953,82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N.51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18-05-2016</w:t>
            </w:r>
          </w:p>
        </w:tc>
        <w:tc>
          <w:tcPr>
            <w:tcW w:w="1955" w:type="dxa"/>
            <w:vAlign w:val="center"/>
          </w:tcPr>
          <w:p w:rsidR="00590AE8" w:rsidRPr="00590AE8" w:rsidRDefault="00DF01DA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8" w:history="1">
              <w:r w:rsidRPr="00DF01DA">
                <w:rPr>
                  <w:rStyle w:val="Collegamentoipertestuale"/>
                  <w:rFonts w:ascii="Comic Sans MS" w:hAnsi="Comic Sans MS"/>
                  <w:b/>
                  <w:sz w:val="16"/>
                  <w:szCs w:val="16"/>
                </w:rPr>
                <w:t>CURRICULUM</w:t>
              </w:r>
            </w:hyperlink>
          </w:p>
        </w:tc>
        <w:tc>
          <w:tcPr>
            <w:tcW w:w="2719" w:type="dxa"/>
          </w:tcPr>
          <w:p w:rsidR="00792409" w:rsidRDefault="00792409" w:rsidP="00590AE8">
            <w:pPr>
              <w:rPr>
                <w:rFonts w:ascii="Comic Sans MS" w:hAnsi="Comic Sans MS"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>Incarico all' Avv. Giovanni Immordino per recupero somme a carico dell'impresa esecutrice - Lavori di realizzazione della "Strada di accesso al Porto Turistico di Balestrate dalla Via Madonna del Ponte".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90AE8" w:rsidRPr="00792409" w:rsidRDefault="00590AE8" w:rsidP="00FF618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b/>
                <w:sz w:val="16"/>
                <w:szCs w:val="16"/>
              </w:rPr>
              <w:t xml:space="preserve">Avv.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Giovanni </w:t>
            </w:r>
            <w:proofErr w:type="spellStart"/>
            <w:r w:rsidRPr="00792409">
              <w:rPr>
                <w:rFonts w:ascii="Comic Sans MS" w:hAnsi="Comic Sans MS"/>
                <w:b/>
                <w:sz w:val="16"/>
                <w:szCs w:val="16"/>
              </w:rPr>
              <w:t>Immordino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</w:tcPr>
          <w:p w:rsidR="00590AE8" w:rsidRPr="00590AE8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€ 4.000,0</w:t>
            </w:r>
            <w:r w:rsidR="00485D30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N.62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09-06-2016</w:t>
            </w:r>
          </w:p>
        </w:tc>
        <w:tc>
          <w:tcPr>
            <w:tcW w:w="1955" w:type="dxa"/>
            <w:vAlign w:val="center"/>
          </w:tcPr>
          <w:p w:rsidR="00590AE8" w:rsidRPr="00590AE8" w:rsidRDefault="00DF01DA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9" w:history="1">
              <w:r w:rsidRPr="00DF01DA">
                <w:rPr>
                  <w:rStyle w:val="Collegamentoipertestuale"/>
                  <w:rFonts w:ascii="Comic Sans MS" w:hAnsi="Comic Sans MS"/>
                  <w:b/>
                  <w:sz w:val="16"/>
                  <w:szCs w:val="16"/>
                </w:rPr>
                <w:t>CURRICULUM</w:t>
              </w:r>
            </w:hyperlink>
          </w:p>
        </w:tc>
        <w:tc>
          <w:tcPr>
            <w:tcW w:w="2719" w:type="dxa"/>
          </w:tcPr>
          <w:p w:rsidR="00792409" w:rsidRDefault="00792409" w:rsidP="00590AE8">
            <w:pPr>
              <w:rPr>
                <w:rFonts w:ascii="Comic Sans MS" w:hAnsi="Comic Sans MS"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>Conferimento incarico legale per impugnazione provvedimento del Tribunale di Palermo - Sezione esecuzione mobiliare n.5372/2014 R.G. del 23/05/2016</w:t>
            </w:r>
          </w:p>
          <w:p w:rsidR="00590AE8" w:rsidRPr="00792409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b/>
                <w:bCs/>
                <w:sz w:val="16"/>
                <w:szCs w:val="16"/>
              </w:rPr>
              <w:t>Avv. Filippo di Benedetto</w:t>
            </w:r>
          </w:p>
        </w:tc>
        <w:tc>
          <w:tcPr>
            <w:tcW w:w="1956" w:type="dxa"/>
          </w:tcPr>
          <w:p w:rsidR="00590AE8" w:rsidRPr="00590AE8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€ 4.251,40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N. 100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18-10-2016</w:t>
            </w:r>
          </w:p>
        </w:tc>
        <w:tc>
          <w:tcPr>
            <w:tcW w:w="1955" w:type="dxa"/>
            <w:vAlign w:val="center"/>
          </w:tcPr>
          <w:p w:rsidR="00590AE8" w:rsidRPr="00590AE8" w:rsidRDefault="00DF01DA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0" w:history="1">
              <w:r w:rsidRPr="00DF01DA">
                <w:rPr>
                  <w:rStyle w:val="Collegamentoipertestuale"/>
                  <w:rFonts w:ascii="Comic Sans MS" w:hAnsi="Comic Sans MS"/>
                  <w:b/>
                  <w:sz w:val="16"/>
                  <w:szCs w:val="16"/>
                </w:rPr>
                <w:t>CURRICULUM</w:t>
              </w:r>
            </w:hyperlink>
          </w:p>
        </w:tc>
        <w:tc>
          <w:tcPr>
            <w:tcW w:w="2719" w:type="dxa"/>
          </w:tcPr>
          <w:p w:rsidR="00590AE8" w:rsidRDefault="00792409" w:rsidP="00590AE8">
            <w:pPr>
              <w:rPr>
                <w:rFonts w:ascii="Comic Sans MS" w:hAnsi="Comic Sans MS"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 xml:space="preserve">Atto di citazione presentato dalla  Sig.ra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Criscione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Marianna Incarico di patrocinio legale per la difesa dell'Ente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92409" w:rsidRPr="00792409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b/>
                <w:sz w:val="16"/>
                <w:szCs w:val="16"/>
              </w:rPr>
              <w:t xml:space="preserve">Avv.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Giovanni </w:t>
            </w:r>
            <w:proofErr w:type="spellStart"/>
            <w:r w:rsidRPr="00792409">
              <w:rPr>
                <w:rFonts w:ascii="Comic Sans MS" w:hAnsi="Comic Sans MS"/>
                <w:b/>
                <w:sz w:val="16"/>
                <w:szCs w:val="16"/>
              </w:rPr>
              <w:t>Immordino</w:t>
            </w:r>
            <w:proofErr w:type="spellEnd"/>
          </w:p>
        </w:tc>
        <w:tc>
          <w:tcPr>
            <w:tcW w:w="1956" w:type="dxa"/>
          </w:tcPr>
          <w:p w:rsidR="00590AE8" w:rsidRPr="00792409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b/>
                <w:sz w:val="16"/>
                <w:szCs w:val="16"/>
              </w:rPr>
              <w:t>€ 5.885,00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N. 101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573D0">
              <w:rPr>
                <w:rFonts w:ascii="Comic Sans MS" w:hAnsi="Comic Sans MS"/>
                <w:sz w:val="18"/>
                <w:szCs w:val="18"/>
              </w:rPr>
              <w:t>18-10-2016</w:t>
            </w:r>
          </w:p>
        </w:tc>
        <w:tc>
          <w:tcPr>
            <w:tcW w:w="1955" w:type="dxa"/>
            <w:vAlign w:val="center"/>
          </w:tcPr>
          <w:p w:rsidR="00590AE8" w:rsidRPr="00590AE8" w:rsidRDefault="00DF01DA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hyperlink r:id="rId11" w:history="1">
              <w:r w:rsidRPr="00DF01DA">
                <w:rPr>
                  <w:rStyle w:val="Collegamentoipertestuale"/>
                  <w:rFonts w:ascii="Comic Sans MS" w:hAnsi="Comic Sans MS"/>
                  <w:b/>
                  <w:sz w:val="16"/>
                  <w:szCs w:val="16"/>
                </w:rPr>
                <w:t>CURRICULUM</w:t>
              </w:r>
            </w:hyperlink>
          </w:p>
        </w:tc>
        <w:tc>
          <w:tcPr>
            <w:tcW w:w="2719" w:type="dxa"/>
          </w:tcPr>
          <w:p w:rsidR="00590AE8" w:rsidRPr="00792409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 xml:space="preserve">Incarico a legale per proporre opposizione a precetto ai sensi dell'art.615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c.p.c.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notificato dai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Sigg.ri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Tolomeo Rosalia +2</w:t>
            </w: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b/>
                <w:bCs/>
                <w:sz w:val="16"/>
                <w:szCs w:val="16"/>
              </w:rPr>
              <w:t>Avv. Filippo di Benedetto</w:t>
            </w: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//////////////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N. 1</w:t>
            </w:r>
            <w:r w:rsidRPr="005573D0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  <w:r w:rsidRPr="005573D0">
              <w:rPr>
                <w:rFonts w:ascii="Comic Sans MS" w:hAnsi="Comic Sans MS"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5573D0">
              <w:rPr>
                <w:rFonts w:ascii="Comic Sans MS" w:hAnsi="Comic Sans MS"/>
                <w:sz w:val="18"/>
                <w:szCs w:val="18"/>
              </w:rPr>
              <w:t>-2016</w:t>
            </w:r>
          </w:p>
        </w:tc>
        <w:tc>
          <w:tcPr>
            <w:tcW w:w="1955" w:type="dxa"/>
            <w:vAlign w:val="center"/>
          </w:tcPr>
          <w:p w:rsidR="00590AE8" w:rsidRPr="00590AE8" w:rsidRDefault="00590AE8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19" w:type="dxa"/>
          </w:tcPr>
          <w:p w:rsidR="00590AE8" w:rsidRPr="00792409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 xml:space="preserve">Revoca deliberazione di Giunta Comunale n°101 del 18/10/2016 avente per oggetto "Incarico a legale per proporre opposizione a </w:t>
            </w:r>
            <w:r w:rsidRPr="00792409">
              <w:rPr>
                <w:rFonts w:ascii="Comic Sans MS" w:hAnsi="Comic Sans MS"/>
                <w:sz w:val="16"/>
                <w:szCs w:val="16"/>
              </w:rPr>
              <w:lastRenderedPageBreak/>
              <w:t xml:space="preserve">precetto ai sensi dell'art. 615c.p.c.notificato dai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Sigg.ri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Tolomeo Rosalia+2.</w:t>
            </w:r>
          </w:p>
        </w:tc>
        <w:tc>
          <w:tcPr>
            <w:tcW w:w="1956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90AE8" w:rsidRPr="00590AE8" w:rsidRDefault="00FF618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//////////////</w:t>
            </w:r>
          </w:p>
        </w:tc>
      </w:tr>
      <w:tr w:rsidR="00590AE8" w:rsidRPr="00590AE8" w:rsidTr="00560361">
        <w:tc>
          <w:tcPr>
            <w:tcW w:w="1955" w:type="dxa"/>
          </w:tcPr>
          <w:p w:rsidR="00792409" w:rsidRPr="005573D0" w:rsidRDefault="00792409" w:rsidP="0079240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N. 1</w:t>
            </w:r>
            <w:r w:rsidRPr="005573D0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  <w:p w:rsidR="00590AE8" w:rsidRPr="00590AE8" w:rsidRDefault="00792409" w:rsidP="0079240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  <w:r w:rsidRPr="005573D0">
              <w:rPr>
                <w:rFonts w:ascii="Comic Sans MS" w:hAnsi="Comic Sans MS"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5573D0">
              <w:rPr>
                <w:rFonts w:ascii="Comic Sans MS" w:hAnsi="Comic Sans MS"/>
                <w:sz w:val="18"/>
                <w:szCs w:val="18"/>
              </w:rPr>
              <w:t>-2016</w:t>
            </w:r>
          </w:p>
        </w:tc>
        <w:tc>
          <w:tcPr>
            <w:tcW w:w="1955" w:type="dxa"/>
            <w:vAlign w:val="center"/>
          </w:tcPr>
          <w:p w:rsidR="00590AE8" w:rsidRPr="00590AE8" w:rsidRDefault="00590AE8" w:rsidP="0056036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19" w:type="dxa"/>
          </w:tcPr>
          <w:p w:rsidR="00590AE8" w:rsidRPr="00792409" w:rsidRDefault="00792409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92409">
              <w:rPr>
                <w:rFonts w:ascii="Comic Sans MS" w:hAnsi="Comic Sans MS"/>
                <w:sz w:val="16"/>
                <w:szCs w:val="16"/>
              </w:rPr>
              <w:t xml:space="preserve">Nomina Avv. Elena Pappalardo per adesione alla negoziazione assistita con lo Studio legale Avv. Fabio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Faraci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e Dario </w:t>
            </w:r>
            <w:proofErr w:type="spellStart"/>
            <w:r w:rsidRPr="00792409">
              <w:rPr>
                <w:rFonts w:ascii="Comic Sans MS" w:hAnsi="Comic Sans MS"/>
                <w:sz w:val="16"/>
                <w:szCs w:val="16"/>
              </w:rPr>
              <w:t>Messina,in</w:t>
            </w:r>
            <w:proofErr w:type="spellEnd"/>
            <w:r w:rsidRPr="00792409">
              <w:rPr>
                <w:rFonts w:ascii="Comic Sans MS" w:hAnsi="Comic Sans MS"/>
                <w:sz w:val="16"/>
                <w:szCs w:val="16"/>
              </w:rPr>
              <w:t xml:space="preserve"> nome e per conto della Sig.ra De Maino Gioconda sinistro del 12/09/2016;</w:t>
            </w:r>
          </w:p>
        </w:tc>
        <w:tc>
          <w:tcPr>
            <w:tcW w:w="1956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590AE8" w:rsidRPr="00590AE8" w:rsidRDefault="00590AE8" w:rsidP="00590AE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590AE8" w:rsidRPr="00590AE8" w:rsidRDefault="00590AE8" w:rsidP="00590AE8">
      <w:pPr>
        <w:rPr>
          <w:rFonts w:ascii="Comic Sans MS" w:hAnsi="Comic Sans MS"/>
          <w:b/>
          <w:sz w:val="16"/>
          <w:szCs w:val="16"/>
        </w:rPr>
      </w:pPr>
    </w:p>
    <w:p w:rsidR="00590AE8" w:rsidRPr="00590AE8" w:rsidRDefault="00590AE8" w:rsidP="00590AE8">
      <w:pPr>
        <w:jc w:val="center"/>
        <w:rPr>
          <w:rFonts w:ascii="Comic Sans MS" w:hAnsi="Comic Sans MS"/>
          <w:b/>
          <w:sz w:val="16"/>
          <w:szCs w:val="16"/>
        </w:rPr>
      </w:pPr>
    </w:p>
    <w:p w:rsidR="00590AE8" w:rsidRPr="00590AE8" w:rsidRDefault="00590AE8" w:rsidP="00590AE8">
      <w:pPr>
        <w:jc w:val="center"/>
        <w:rPr>
          <w:sz w:val="20"/>
          <w:szCs w:val="20"/>
        </w:rPr>
      </w:pPr>
    </w:p>
    <w:sectPr w:rsidR="00590AE8" w:rsidRPr="00590AE8" w:rsidSect="00F4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0AE8"/>
    <w:rsid w:val="000E5275"/>
    <w:rsid w:val="00485D30"/>
    <w:rsid w:val="00560361"/>
    <w:rsid w:val="00590AE8"/>
    <w:rsid w:val="00712762"/>
    <w:rsid w:val="00792409"/>
    <w:rsid w:val="007D18EF"/>
    <w:rsid w:val="00845D03"/>
    <w:rsid w:val="00922ED8"/>
    <w:rsid w:val="00CC1EAA"/>
    <w:rsid w:val="00DD14D2"/>
    <w:rsid w:val="00DF01DA"/>
    <w:rsid w:val="00F40986"/>
    <w:rsid w:val="00F50D3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A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AE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F0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5.33.200.140/balestrate/po/mostra_news.php?id=1238&amp;area=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85.33.200.140/balestrate/po/mostra_news.php?id=1238&amp;area=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5.33.200.140/balestrate/po/mostra_news.php?id=1238&amp;area=H" TargetMode="External"/><Relationship Id="rId11" Type="http://schemas.openxmlformats.org/officeDocument/2006/relationships/hyperlink" Target="https://85.33.200.140/balestrate/po/mostra_news.php?id=1238&amp;area=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85.33.200.140/balestrate/po/mostra_news.php?id=1238&amp;area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5.33.200.140/balestrate/po/mostra_news.php?id=1238&amp;area=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</dc:creator>
  <cp:keywords/>
  <dc:description/>
  <cp:lastModifiedBy>Antonio</cp:lastModifiedBy>
  <cp:revision>10</cp:revision>
  <dcterms:created xsi:type="dcterms:W3CDTF">2018-04-12T08:13:00Z</dcterms:created>
  <dcterms:modified xsi:type="dcterms:W3CDTF">2018-04-19T11:10:00Z</dcterms:modified>
</cp:coreProperties>
</file>